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B" w:rsidRPr="00577FE7" w:rsidRDefault="0021343E">
      <w:pPr>
        <w:rPr>
          <w:rFonts w:ascii="黑体" w:eastAsia="黑体" w:hAnsi="黑体" w:cs="宋体"/>
          <w:color w:val="000000"/>
          <w:kern w:val="0"/>
          <w:sz w:val="24"/>
          <w:szCs w:val="24"/>
        </w:rPr>
      </w:pPr>
      <w:r w:rsidRPr="00577FE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附件1</w:t>
      </w:r>
      <w:r w:rsidR="0056614F" w:rsidRPr="00577FE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:</w:t>
      </w:r>
    </w:p>
    <w:tbl>
      <w:tblPr>
        <w:tblpPr w:leftFromText="180" w:rightFromText="180" w:vertAnchor="page" w:horzAnchor="page" w:tblpX="1582" w:tblpY="2623"/>
        <w:tblOverlap w:val="never"/>
        <w:tblW w:w="9678" w:type="dxa"/>
        <w:tblLook w:val="04A0"/>
      </w:tblPr>
      <w:tblGrid>
        <w:gridCol w:w="866"/>
        <w:gridCol w:w="1417"/>
        <w:gridCol w:w="1560"/>
        <w:gridCol w:w="821"/>
        <w:gridCol w:w="880"/>
        <w:gridCol w:w="1134"/>
        <w:gridCol w:w="1134"/>
        <w:gridCol w:w="1866"/>
      </w:tblGrid>
      <w:tr w:rsidR="00A336CB">
        <w:trPr>
          <w:trHeight w:val="560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招聘 对象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招聘 人数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学历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专业</w:t>
            </w: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</w:rPr>
              <w:t>其他条件和说明</w:t>
            </w:r>
          </w:p>
        </w:tc>
      </w:tr>
      <w:tr w:rsidR="00A336CB">
        <w:trPr>
          <w:trHeight w:val="360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A336CB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A336CB">
        <w:trPr>
          <w:trHeight w:val="186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南通市崇川区人民法院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执行</w:t>
            </w:r>
          </w:p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辅助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  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1、男性；</w:t>
            </w:r>
          </w:p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2、通过国家统一法律职业资格考试者专业不限。</w:t>
            </w:r>
          </w:p>
        </w:tc>
      </w:tr>
      <w:tr w:rsidR="00A336CB">
        <w:trPr>
          <w:trHeight w:val="134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南通市崇川区人民法院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审判</w:t>
            </w:r>
          </w:p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辅助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  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1、男性；</w:t>
            </w:r>
          </w:p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2、通过国家统一法律职业资格考试者专业不限。</w:t>
            </w:r>
          </w:p>
        </w:tc>
      </w:tr>
      <w:tr w:rsidR="00A336CB">
        <w:trPr>
          <w:trHeight w:val="134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南通市崇川区人民法院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审判</w:t>
            </w:r>
          </w:p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辅助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  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法律类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1、女性；</w:t>
            </w:r>
          </w:p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2、通过国家统一法律职业资格考试者专业不限。</w:t>
            </w:r>
          </w:p>
        </w:tc>
      </w:tr>
      <w:tr w:rsidR="00A336CB">
        <w:trPr>
          <w:trHeight w:val="73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南通市崇川区人民法院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文员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社会  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法律类、中文文秘类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Pr="0021343E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21343E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1、熟悉电脑操作；</w:t>
            </w:r>
          </w:p>
          <w:p w:rsidR="00A336CB" w:rsidRPr="0021343E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1343E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2、有一定的公文写作能力。</w:t>
            </w:r>
          </w:p>
        </w:tc>
      </w:tr>
      <w:tr w:rsidR="00A336CB" w:rsidTr="003865B1">
        <w:trPr>
          <w:trHeight w:val="115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南通市崇川区人民法院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辅警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社会  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不限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Pr="0021343E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1343E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1、男性；</w:t>
            </w:r>
          </w:p>
          <w:p w:rsidR="00A336CB" w:rsidRPr="0021343E" w:rsidRDefault="0021343E" w:rsidP="003865B1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1343E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2、持有C1及以上驾照。</w:t>
            </w:r>
          </w:p>
        </w:tc>
      </w:tr>
      <w:tr w:rsidR="00A336CB" w:rsidTr="003865B1">
        <w:trPr>
          <w:trHeight w:val="11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南通市崇川区人民法院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辅警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社会  人员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Default="0021343E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不限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CB" w:rsidRPr="0021343E" w:rsidRDefault="0021343E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1343E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1、女性；</w:t>
            </w:r>
          </w:p>
          <w:p w:rsidR="00A336CB" w:rsidRPr="0021343E" w:rsidRDefault="0021343E" w:rsidP="003865B1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 w:rsidRPr="0021343E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2、持有C1及以上驾照。</w:t>
            </w:r>
          </w:p>
        </w:tc>
      </w:tr>
    </w:tbl>
    <w:p w:rsidR="00A336CB" w:rsidRPr="005F0150" w:rsidRDefault="0021343E">
      <w:pPr>
        <w:jc w:val="center"/>
        <w:rPr>
          <w:rFonts w:ascii="仿宋" w:eastAsia="仿宋" w:hAnsi="仿宋" w:cs="仿宋"/>
          <w:b/>
          <w:color w:val="000000" w:themeColor="text1"/>
          <w:spacing w:val="-12"/>
          <w:sz w:val="32"/>
          <w:szCs w:val="32"/>
        </w:rPr>
      </w:pPr>
      <w:r w:rsidRPr="005F0150">
        <w:rPr>
          <w:rFonts w:ascii="仿宋" w:eastAsia="仿宋" w:hAnsi="仿宋" w:cs="仿宋" w:hint="eastAsia"/>
          <w:b/>
          <w:color w:val="000000" w:themeColor="text1"/>
          <w:spacing w:val="-12"/>
          <w:sz w:val="32"/>
          <w:szCs w:val="32"/>
        </w:rPr>
        <w:t>南通市崇川区人民法院2023年公开招聘编外辅助人员岗位表</w:t>
      </w:r>
    </w:p>
    <w:p w:rsidR="00A336CB" w:rsidRPr="0056614F" w:rsidRDefault="0021343E">
      <w:pPr>
        <w:jc w:val="left"/>
        <w:rPr>
          <w:rFonts w:ascii="仿宋_GB2312" w:eastAsia="仿宋_GB2312"/>
          <w:szCs w:val="21"/>
        </w:rPr>
      </w:pPr>
      <w:r w:rsidRPr="0056614F">
        <w:rPr>
          <w:rFonts w:ascii="仿宋_GB2312" w:eastAsia="仿宋_GB2312" w:hint="eastAsia"/>
          <w:szCs w:val="21"/>
        </w:rPr>
        <w:t>备注：资格条件中“专业”的设置目录为《江苏省2023年度考试录用公务员专业参考目录》。</w:t>
      </w:r>
      <w:bookmarkStart w:id="0" w:name="_GoBack"/>
      <w:bookmarkEnd w:id="0"/>
    </w:p>
    <w:sectPr w:rsidR="00A336CB" w:rsidRPr="0056614F" w:rsidSect="00A3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3E" w:rsidRDefault="0021343E" w:rsidP="0021343E">
      <w:r>
        <w:separator/>
      </w:r>
    </w:p>
  </w:endnote>
  <w:endnote w:type="continuationSeparator" w:id="1">
    <w:p w:rsidR="0021343E" w:rsidRDefault="0021343E" w:rsidP="00213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3E" w:rsidRDefault="0021343E" w:rsidP="0021343E">
      <w:r>
        <w:separator/>
      </w:r>
    </w:p>
  </w:footnote>
  <w:footnote w:type="continuationSeparator" w:id="1">
    <w:p w:rsidR="0021343E" w:rsidRDefault="0021343E" w:rsidP="00213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ZjYTgyZTdkZjU3Yjg0M2Q0ZDA0ZGFkNmM4ZDUzYWMifQ=="/>
  </w:docVars>
  <w:rsids>
    <w:rsidRoot w:val="7D57672D"/>
    <w:rsid w:val="00091977"/>
    <w:rsid w:val="0021343E"/>
    <w:rsid w:val="003865B1"/>
    <w:rsid w:val="003F49DD"/>
    <w:rsid w:val="0040314F"/>
    <w:rsid w:val="0056614F"/>
    <w:rsid w:val="00577FE7"/>
    <w:rsid w:val="005F0150"/>
    <w:rsid w:val="00A336CB"/>
    <w:rsid w:val="00AA4E3A"/>
    <w:rsid w:val="07C07AF3"/>
    <w:rsid w:val="151E03AD"/>
    <w:rsid w:val="16FB021D"/>
    <w:rsid w:val="253C4266"/>
    <w:rsid w:val="7D57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6C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336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213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34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13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134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花泽偶吧</dc:creator>
  <cp:lastModifiedBy>张智智</cp:lastModifiedBy>
  <cp:revision>6</cp:revision>
  <cp:lastPrinted>2023-03-28T07:54:00Z</cp:lastPrinted>
  <dcterms:created xsi:type="dcterms:W3CDTF">2023-03-15T07:29:00Z</dcterms:created>
  <dcterms:modified xsi:type="dcterms:W3CDTF">2023-03-28T09:19:00Z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F6F4C373B554445597092BD7893A331A</vt:lpwstr>
  </property>
</Properties>
</file>